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9A53" w14:textId="77777777" w:rsidR="00B1607F" w:rsidRPr="00CE5DEF" w:rsidRDefault="00B1607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Arial" w:eastAsiaTheme="minorEastAsia" w:hAnsi="Arial" w:cs="Arial" w:hint="eastAsia"/>
          <w:color w:val="000000"/>
          <w:sz w:val="22"/>
          <w:szCs w:val="22"/>
        </w:rPr>
      </w:pPr>
    </w:p>
    <w:tbl>
      <w:tblPr>
        <w:tblStyle w:val="ad"/>
        <w:tblW w:w="99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51"/>
        <w:gridCol w:w="1449"/>
        <w:gridCol w:w="2348"/>
        <w:gridCol w:w="75"/>
        <w:gridCol w:w="1711"/>
        <w:gridCol w:w="81"/>
        <w:gridCol w:w="2989"/>
      </w:tblGrid>
      <w:tr w:rsidR="00B1607F" w14:paraId="722E16F3" w14:textId="77777777" w:rsidTr="009D7807">
        <w:trPr>
          <w:trHeight w:val="556"/>
        </w:trPr>
        <w:tc>
          <w:tcPr>
            <w:tcW w:w="99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94A4B0D" w14:textId="5C84286B" w:rsidR="00B1607F" w:rsidRDefault="00AD2E4D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『</w:t>
            </w:r>
            <w:r>
              <w:rPr>
                <w:b/>
                <w:color w:val="000000"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서울핀테크랩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9D7807">
              <w:rPr>
                <w:rFonts w:hint="eastAsia"/>
                <w:b/>
                <w:color w:val="000000"/>
                <w:sz w:val="24"/>
                <w:szCs w:val="24"/>
              </w:rPr>
              <w:t xml:space="preserve">글로벌 </w:t>
            </w:r>
            <w:proofErr w:type="spellStart"/>
            <w:r w:rsidR="009D7807">
              <w:rPr>
                <w:rFonts w:hint="eastAsia"/>
                <w:b/>
                <w:color w:val="000000"/>
                <w:sz w:val="24"/>
                <w:szCs w:val="24"/>
              </w:rPr>
              <w:t>액셀러레이팅</w:t>
            </w:r>
            <w:proofErr w:type="spellEnd"/>
            <w:r w:rsidR="009D7807">
              <w:rPr>
                <w:rFonts w:hint="eastAsia"/>
                <w:b/>
                <w:color w:val="000000"/>
                <w:sz w:val="24"/>
                <w:szCs w:val="24"/>
              </w:rPr>
              <w:t xml:space="preserve"> 사전준비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프로그램</w:t>
            </w:r>
            <w:r w:rsidR="009D7807">
              <w:rPr>
                <w:b/>
                <w:color w:val="000000"/>
                <w:sz w:val="24"/>
                <w:szCs w:val="24"/>
              </w:rPr>
              <w:t>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참가</w:t>
            </w:r>
            <w:r>
              <w:rPr>
                <w:b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t>신청서</w:t>
            </w:r>
          </w:p>
        </w:tc>
      </w:tr>
      <w:tr w:rsidR="00B1607F" w14:paraId="64C3D077" w14:textId="77777777" w:rsidTr="009D7807">
        <w:trPr>
          <w:trHeight w:val="111"/>
        </w:trPr>
        <w:tc>
          <w:tcPr>
            <w:tcW w:w="9904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D335153" w14:textId="77777777" w:rsidR="00B1607F" w:rsidRDefault="00B1607F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B1607F" w14:paraId="4189BE79" w14:textId="77777777" w:rsidTr="009D7807">
        <w:trPr>
          <w:trHeight w:val="372"/>
        </w:trPr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721540D" w14:textId="77777777" w:rsidR="00B1607F" w:rsidRDefault="00AD2E4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기업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A242FF" w14:textId="77777777" w:rsidR="00B1607F" w:rsidRDefault="00AD2E4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기업명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FF12D65" w14:textId="77777777" w:rsidR="00B1607F" w:rsidRDefault="00B1607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2673FBA" w14:textId="77777777" w:rsidR="00B1607F" w:rsidRDefault="00AD2E4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실무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담당자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E0499B6" w14:textId="77777777" w:rsidR="00B1607F" w:rsidRDefault="00B1607F">
            <w:pPr>
              <w:spacing w:after="0" w:line="240" w:lineRule="auto"/>
              <w:rPr>
                <w:color w:val="000000"/>
              </w:rPr>
            </w:pPr>
          </w:p>
        </w:tc>
      </w:tr>
      <w:tr w:rsidR="00B1607F" w14:paraId="42F4077E" w14:textId="77777777" w:rsidTr="009D7807">
        <w:trPr>
          <w:trHeight w:val="259"/>
        </w:trPr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5CFC66" w14:textId="77777777" w:rsidR="00B1607F" w:rsidRDefault="00B1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4BCA17" w14:textId="77777777" w:rsidR="00B1607F" w:rsidRDefault="00AD2E4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서비스명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494C9EB" w14:textId="77777777" w:rsidR="00B1607F" w:rsidRDefault="00B1607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B13160F" w14:textId="77777777" w:rsidR="00B1607F" w:rsidRDefault="00AD2E4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실무자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이메일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642278C" w14:textId="77777777" w:rsidR="00B1607F" w:rsidRDefault="00B1607F">
            <w:pPr>
              <w:spacing w:after="0" w:line="240" w:lineRule="auto"/>
              <w:rPr>
                <w:color w:val="000000"/>
              </w:rPr>
            </w:pPr>
          </w:p>
        </w:tc>
      </w:tr>
      <w:tr w:rsidR="00B1607F" w14:paraId="71D580C9" w14:textId="77777777" w:rsidTr="009D7807">
        <w:trPr>
          <w:trHeight w:val="316"/>
        </w:trPr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6D03A40" w14:textId="77777777" w:rsidR="00B1607F" w:rsidRDefault="00B1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577C0C" w14:textId="77777777" w:rsidR="00B1607F" w:rsidRDefault="00AD2E4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대표자명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03EA72F" w14:textId="77777777" w:rsidR="00B1607F" w:rsidRDefault="00B1607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EA09336" w14:textId="77777777" w:rsidR="00B1607F" w:rsidRDefault="00AD2E4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실무자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연락처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13C4FFE" w14:textId="77777777" w:rsidR="00B1607F" w:rsidRDefault="00B1607F">
            <w:pPr>
              <w:widowControl/>
              <w:spacing w:after="0" w:line="240" w:lineRule="auto"/>
              <w:jc w:val="left"/>
            </w:pPr>
          </w:p>
        </w:tc>
      </w:tr>
      <w:tr w:rsidR="00B1607F" w14:paraId="58C71590" w14:textId="77777777" w:rsidTr="009D7807">
        <w:trPr>
          <w:trHeight w:val="804"/>
        </w:trPr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6BAA418" w14:textId="77777777" w:rsidR="00B1607F" w:rsidRDefault="00B1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35F6F9" w14:textId="77777777" w:rsidR="00B1607F" w:rsidRDefault="00AD2E4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분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야</w:t>
            </w:r>
          </w:p>
        </w:tc>
        <w:tc>
          <w:tcPr>
            <w:tcW w:w="72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501F75" w14:textId="77777777" w:rsidR="00B1607F" w:rsidRDefault="009331F9">
            <w:pP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/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2P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금융 </w:t>
            </w:r>
            <w:r>
              <w:rPr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블록체인 </w:t>
            </w:r>
            <w:r>
              <w:rPr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금융투자 </w:t>
            </w:r>
            <w:r>
              <w:rPr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/>
                <w:color w:val="000000"/>
                <w:sz w:val="18"/>
                <w:szCs w:val="18"/>
              </w:rPr>
              <w:t>보안/인증</w:t>
            </w:r>
          </w:p>
          <w:p w14:paraId="57EC1280" w14:textId="77777777" w:rsidR="009331F9" w:rsidRDefault="009331F9">
            <w:pP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송금/결제 </w:t>
            </w:r>
            <w:r>
              <w:rPr>
                <w:color w:val="000000"/>
                <w:sz w:val="18"/>
                <w:szCs w:val="18"/>
              </w:rPr>
              <w:t xml:space="preserve">□ 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인슈어테크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자산관리 </w:t>
            </w:r>
            <w:r>
              <w:rPr>
                <w:color w:val="000000"/>
                <w:sz w:val="18"/>
                <w:szCs w:val="18"/>
              </w:rPr>
              <w:t xml:space="preserve">□ 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크라우드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펀딩</w:t>
            </w:r>
            <w:proofErr w:type="spellEnd"/>
          </w:p>
          <w:p w14:paraId="5F36EA4B" w14:textId="403429E7" w:rsidR="009331F9" w:rsidRDefault="009331F9">
            <w:pPr>
              <w:spacing w:after="0" w:line="240" w:lineRule="auto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□ 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핀테크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해외송금 </w:t>
            </w:r>
            <w:r>
              <w:rPr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/>
                <w:color w:val="000000"/>
                <w:sz w:val="18"/>
                <w:szCs w:val="18"/>
              </w:rPr>
              <w:t>기타</w:t>
            </w:r>
          </w:p>
        </w:tc>
      </w:tr>
      <w:tr w:rsidR="00B1607F" w14:paraId="3C301964" w14:textId="77777777" w:rsidTr="009D7807">
        <w:trPr>
          <w:trHeight w:val="1240"/>
        </w:trPr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9318BD" w14:textId="77777777" w:rsidR="00B1607F" w:rsidRDefault="00AD2E4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서비스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E290C49" w14:textId="77777777" w:rsidR="00B1607F" w:rsidRDefault="00AD2E4D">
            <w:pPr>
              <w:spacing w:after="0" w:line="240" w:lineRule="auto"/>
              <w:ind w:firstLine="2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요약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설명</w:t>
            </w:r>
          </w:p>
        </w:tc>
        <w:tc>
          <w:tcPr>
            <w:tcW w:w="72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7C92F80" w14:textId="77777777" w:rsidR="00B1607F" w:rsidRDefault="00B1607F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</w:p>
        </w:tc>
      </w:tr>
      <w:tr w:rsidR="00B1607F" w14:paraId="5F6E9707" w14:textId="77777777" w:rsidTr="009D7807">
        <w:trPr>
          <w:trHeight w:val="1122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vAlign w:val="center"/>
          </w:tcPr>
          <w:p w14:paraId="1C4AEDA4" w14:textId="77777777" w:rsidR="00B1607F" w:rsidRDefault="00AD2E4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홈페이지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등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참고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링크</w:t>
            </w:r>
          </w:p>
        </w:tc>
        <w:tc>
          <w:tcPr>
            <w:tcW w:w="72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18B7E08" w14:textId="77777777" w:rsidR="00B1607F" w:rsidRDefault="00B1607F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</w:p>
        </w:tc>
      </w:tr>
      <w:tr w:rsidR="00B1607F" w14:paraId="2C8BABF1" w14:textId="77777777" w:rsidTr="009D7807">
        <w:trPr>
          <w:trHeight w:val="1122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vAlign w:val="center"/>
          </w:tcPr>
          <w:p w14:paraId="30A4C222" w14:textId="77777777" w:rsidR="00B1607F" w:rsidRDefault="00AD2E4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국내외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파트너십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현황</w:t>
            </w:r>
          </w:p>
        </w:tc>
        <w:tc>
          <w:tcPr>
            <w:tcW w:w="72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BB86872" w14:textId="77777777" w:rsidR="00B1607F" w:rsidRDefault="00B1607F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</w:p>
        </w:tc>
      </w:tr>
      <w:tr w:rsidR="00B1607F" w14:paraId="71E471E2" w14:textId="77777777" w:rsidTr="009D7807">
        <w:trPr>
          <w:trHeight w:val="466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4FFDD1" w14:textId="77777777" w:rsidR="00B1607F" w:rsidRDefault="00AD2E4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대표자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영어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구현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수준</w:t>
            </w:r>
          </w:p>
        </w:tc>
        <w:tc>
          <w:tcPr>
            <w:tcW w:w="2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C8F66B" w14:textId="77777777" w:rsidR="00B1607F" w:rsidRDefault="00B1607F">
            <w:pPr>
              <w:spacing w:after="0" w:line="240" w:lineRule="auto"/>
              <w:rPr>
                <w:i/>
                <w:color w:val="0000FF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vAlign w:val="center"/>
          </w:tcPr>
          <w:p w14:paraId="00A24942" w14:textId="77777777" w:rsidR="00B1607F" w:rsidRDefault="00AD2E4D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해외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진출</w:t>
            </w:r>
          </w:p>
          <w:p w14:paraId="6CE1090B" w14:textId="77777777" w:rsidR="00B1607F" w:rsidRDefault="00AD2E4D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담당자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유무</w:t>
            </w:r>
          </w:p>
        </w:tc>
        <w:tc>
          <w:tcPr>
            <w:tcW w:w="3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4E150" w14:textId="77777777" w:rsidR="00B1607F" w:rsidRDefault="00B1607F">
            <w:pPr>
              <w:spacing w:after="0" w:line="240" w:lineRule="auto"/>
              <w:ind w:firstLine="1232"/>
              <w:rPr>
                <w:color w:val="0000FF"/>
                <w:sz w:val="18"/>
                <w:szCs w:val="18"/>
              </w:rPr>
            </w:pPr>
          </w:p>
        </w:tc>
      </w:tr>
      <w:tr w:rsidR="00B1607F" w14:paraId="6A950DC3" w14:textId="77777777" w:rsidTr="009D7807">
        <w:trPr>
          <w:trHeight w:val="1737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3F1D14D" w14:textId="77777777" w:rsidR="00B1607F" w:rsidRDefault="00AD2E4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글로벌</w:t>
            </w:r>
            <w:r>
              <w:rPr>
                <w:b/>
                <w:color w:val="000000"/>
              </w:rPr>
              <w:t xml:space="preserve"> AC </w:t>
            </w:r>
            <w:r>
              <w:rPr>
                <w:b/>
                <w:color w:val="000000"/>
              </w:rPr>
              <w:t>프로그램</w:t>
            </w:r>
          </w:p>
          <w:p w14:paraId="4EF76DE2" w14:textId="77777777" w:rsidR="00B1607F" w:rsidRDefault="00AD2E4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신청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경험</w:t>
            </w:r>
          </w:p>
        </w:tc>
        <w:tc>
          <w:tcPr>
            <w:tcW w:w="72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3F5B0F" w14:textId="77777777" w:rsidR="00B1607F" w:rsidRDefault="00B1607F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</w:p>
        </w:tc>
      </w:tr>
      <w:tr w:rsidR="00B1607F" w14:paraId="7C2CB0FE" w14:textId="77777777" w:rsidTr="009D7807">
        <w:trPr>
          <w:trHeight w:val="2010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33DDE55" w14:textId="77777777" w:rsidR="00B1607F" w:rsidRDefault="00AD2E4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참가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희망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또는</w:t>
            </w:r>
            <w:r>
              <w:rPr>
                <w:b/>
                <w:color w:val="000000"/>
              </w:rPr>
              <w:t xml:space="preserve"> </w:t>
            </w:r>
          </w:p>
          <w:p w14:paraId="278763AF" w14:textId="77777777" w:rsidR="00B1607F" w:rsidRDefault="00AD2E4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신청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예정인</w:t>
            </w:r>
          </w:p>
          <w:p w14:paraId="1007ED58" w14:textId="77777777" w:rsidR="00B1607F" w:rsidRDefault="00AD2E4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글로벌</w:t>
            </w:r>
            <w:r>
              <w:rPr>
                <w:b/>
                <w:color w:val="000000"/>
              </w:rPr>
              <w:t xml:space="preserve"> AC </w:t>
            </w:r>
            <w:r>
              <w:rPr>
                <w:b/>
                <w:color w:val="000000"/>
              </w:rPr>
              <w:t>프로그램</w:t>
            </w:r>
          </w:p>
          <w:p w14:paraId="1B29085C" w14:textId="77777777" w:rsidR="00B1607F" w:rsidRDefault="00AD2E4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(</w:t>
            </w:r>
            <w:r>
              <w:rPr>
                <w:b/>
                <w:color w:val="000000"/>
                <w:sz w:val="16"/>
                <w:szCs w:val="16"/>
              </w:rPr>
              <w:t>최소</w:t>
            </w:r>
            <w:r>
              <w:rPr>
                <w:b/>
                <w:color w:val="000000"/>
                <w:sz w:val="16"/>
                <w:szCs w:val="16"/>
              </w:rPr>
              <w:t xml:space="preserve"> 1</w:t>
            </w:r>
            <w:r>
              <w:rPr>
                <w:b/>
                <w:color w:val="000000"/>
                <w:sz w:val="16"/>
                <w:szCs w:val="16"/>
              </w:rPr>
              <w:t>개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이상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필수</w:t>
            </w:r>
            <w:r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72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0327E87" w14:textId="77777777" w:rsidR="00B1607F" w:rsidRPr="009331F9" w:rsidRDefault="00B1607F" w:rsidP="00933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hint="eastAsia"/>
                <w:iCs/>
                <w:color w:val="0000FF"/>
                <w:sz w:val="18"/>
                <w:szCs w:val="18"/>
              </w:rPr>
            </w:pPr>
          </w:p>
        </w:tc>
      </w:tr>
      <w:tr w:rsidR="00B1607F" w14:paraId="573CC7BC" w14:textId="77777777" w:rsidTr="009D7807">
        <w:trPr>
          <w:trHeight w:val="1720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98F0A11" w14:textId="77777777" w:rsidR="00B1607F" w:rsidRDefault="00AD2E4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신청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동기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및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필요성</w:t>
            </w:r>
          </w:p>
          <w:p w14:paraId="5F820983" w14:textId="77777777" w:rsidR="00B1607F" w:rsidRDefault="00AD2E4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(40)</w:t>
            </w:r>
          </w:p>
        </w:tc>
        <w:tc>
          <w:tcPr>
            <w:tcW w:w="72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F5411D3" w14:textId="77777777" w:rsidR="00B1607F" w:rsidRPr="009331F9" w:rsidRDefault="00B1607F" w:rsidP="009331F9">
            <w:pPr>
              <w:spacing w:after="0" w:line="240" w:lineRule="auto"/>
              <w:jc w:val="left"/>
              <w:rPr>
                <w:rFonts w:ascii="MS Gothic" w:eastAsiaTheme="minorEastAsia" w:hAnsi="MS Gothic" w:cs="MS Gothic" w:hint="eastAsia"/>
                <w:sz w:val="24"/>
                <w:szCs w:val="24"/>
              </w:rPr>
            </w:pPr>
          </w:p>
        </w:tc>
      </w:tr>
      <w:tr w:rsidR="00B1607F" w14:paraId="534D9432" w14:textId="77777777" w:rsidTr="003A038E">
        <w:trPr>
          <w:trHeight w:val="2221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C74958" w14:textId="77777777" w:rsidR="00B1607F" w:rsidRDefault="00AD2E4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글로벌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진출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계획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및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의지</w:t>
            </w:r>
          </w:p>
          <w:p w14:paraId="65558AD6" w14:textId="77777777" w:rsidR="00B1607F" w:rsidRDefault="00AD2E4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(30)</w:t>
            </w:r>
          </w:p>
        </w:tc>
        <w:tc>
          <w:tcPr>
            <w:tcW w:w="72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BC13BA" w14:textId="77777777" w:rsidR="00B1607F" w:rsidRDefault="00B1607F">
            <w:pPr>
              <w:spacing w:after="0" w:line="240" w:lineRule="auto"/>
            </w:pPr>
          </w:p>
        </w:tc>
      </w:tr>
      <w:tr w:rsidR="00B1607F" w14:paraId="3F756246" w14:textId="77777777" w:rsidTr="003A038E">
        <w:trPr>
          <w:trHeight w:val="2337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23B22E5" w14:textId="77777777" w:rsidR="00B1607F" w:rsidRDefault="00AD2E4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글로벌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성장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가능성</w:t>
            </w:r>
          </w:p>
          <w:p w14:paraId="11B69824" w14:textId="77777777" w:rsidR="00B1607F" w:rsidRDefault="00AD2E4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(30)</w:t>
            </w:r>
          </w:p>
        </w:tc>
        <w:tc>
          <w:tcPr>
            <w:tcW w:w="72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4F7549A" w14:textId="77777777" w:rsidR="00B1607F" w:rsidRDefault="00B1607F">
            <w:pPr>
              <w:spacing w:after="0" w:line="240" w:lineRule="auto"/>
            </w:pPr>
          </w:p>
        </w:tc>
      </w:tr>
      <w:tr w:rsidR="00B1607F" w14:paraId="0E6414E8" w14:textId="77777777" w:rsidTr="009D7807">
        <w:trPr>
          <w:trHeight w:val="1322"/>
        </w:trPr>
        <w:tc>
          <w:tcPr>
            <w:tcW w:w="99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47F877" w14:textId="7B854454" w:rsidR="00B1607F" w:rsidRDefault="00AD2E4D">
            <w:pPr>
              <w:spacing w:after="0" w:line="240" w:lineRule="auto"/>
              <w:ind w:left="120"/>
              <w:rPr>
                <w:color w:val="000000"/>
              </w:rPr>
            </w:pPr>
            <w:r>
              <w:rPr>
                <w:color w:val="000000"/>
              </w:rPr>
              <w:t>「</w:t>
            </w:r>
            <w:proofErr w:type="spellStart"/>
            <w:r>
              <w:rPr>
                <w:color w:val="000000"/>
              </w:rPr>
              <w:t>서울핀테크랩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글로벌 </w:t>
            </w:r>
            <w:proofErr w:type="spellStart"/>
            <w:r>
              <w:rPr>
                <w:rFonts w:hint="eastAsia"/>
                <w:color w:val="000000"/>
              </w:rPr>
              <w:t>액셀러레이팅</w:t>
            </w:r>
            <w:proofErr w:type="spellEnd"/>
            <w:r>
              <w:rPr>
                <w:rFonts w:hint="eastAsia"/>
                <w:color w:val="000000"/>
              </w:rPr>
              <w:t xml:space="preserve"> 사전준비 </w:t>
            </w:r>
            <w:proofErr w:type="spellStart"/>
            <w:r>
              <w:rPr>
                <w:rFonts w:hint="eastAsia"/>
                <w:color w:val="000000"/>
              </w:rPr>
              <w:t>프로그램</w:t>
            </w:r>
            <w:r>
              <w:rPr>
                <w:color w:val="000000"/>
              </w:rPr>
              <w:t>」</w:t>
            </w:r>
            <w:r>
              <w:rPr>
                <w:rFonts w:hint="eastAsia"/>
                <w:color w:val="000000"/>
              </w:rPr>
              <w:t>에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다음과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같이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참가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신청서를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제출합니다</w:t>
            </w:r>
            <w:r>
              <w:rPr>
                <w:color w:val="000000"/>
              </w:rPr>
              <w:t>. </w:t>
            </w:r>
          </w:p>
          <w:p w14:paraId="0513A954" w14:textId="77777777" w:rsidR="00B1607F" w:rsidRDefault="00B1607F">
            <w:pPr>
              <w:spacing w:after="0" w:line="240" w:lineRule="auto"/>
              <w:ind w:left="120"/>
              <w:rPr>
                <w:color w:val="000000"/>
              </w:rPr>
            </w:pPr>
          </w:p>
          <w:p w14:paraId="5E53A28D" w14:textId="77777777" w:rsidR="00B1607F" w:rsidRDefault="00AD2E4D">
            <w:pPr>
              <w:spacing w:after="0" w:line="240" w:lineRule="auto"/>
              <w:jc w:val="center"/>
            </w:pPr>
            <w:r>
              <w:t xml:space="preserve">2022.   </w:t>
            </w:r>
            <w:proofErr w:type="gramStart"/>
            <w:r>
              <w:t xml:space="preserve">  .</w:t>
            </w:r>
            <w:proofErr w:type="gramEnd"/>
            <w:r>
              <w:t xml:space="preserve">     .</w:t>
            </w:r>
          </w:p>
          <w:p w14:paraId="498FED6A" w14:textId="77777777" w:rsidR="00B1607F" w:rsidRDefault="00B1607F">
            <w:pPr>
              <w:spacing w:after="0" w:line="240" w:lineRule="auto"/>
              <w:jc w:val="center"/>
            </w:pPr>
          </w:p>
          <w:p w14:paraId="3193CE74" w14:textId="77777777" w:rsidR="00B1607F" w:rsidRDefault="00AD2E4D">
            <w:pPr>
              <w:spacing w:after="0" w:line="240" w:lineRule="auto"/>
              <w:jc w:val="center"/>
            </w:pPr>
            <w:proofErr w:type="gramStart"/>
            <w:r>
              <w:t>대표자</w:t>
            </w:r>
            <w:r>
              <w:t xml:space="preserve"> :</w:t>
            </w:r>
            <w:proofErr w:type="gramEnd"/>
            <w:r>
              <w:t xml:space="preserve">           ( </w:t>
            </w:r>
            <w:r>
              <w:t>인</w:t>
            </w:r>
            <w:r>
              <w:t xml:space="preserve"> )</w:t>
            </w:r>
          </w:p>
        </w:tc>
      </w:tr>
    </w:tbl>
    <w:p w14:paraId="3082B6D0" w14:textId="77777777" w:rsidR="00B1607F" w:rsidRDefault="00B1607F">
      <w:pPr>
        <w:spacing w:line="360" w:lineRule="auto"/>
        <w:rPr>
          <w:sz w:val="24"/>
          <w:szCs w:val="24"/>
        </w:rPr>
      </w:pPr>
    </w:p>
    <w:sectPr w:rsidR="00B1607F">
      <w:pgSz w:w="11906" w:h="16838"/>
      <w:pgMar w:top="993" w:right="991" w:bottom="1440" w:left="993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WPSANSSERIF"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panose1 w:val="00000000000000000000"/>
    <w:charset w:val="81"/>
    <w:family w:val="roman"/>
    <w:notTrueType/>
    <w:pitch w:val="default"/>
  </w:font>
  <w:font w:name="HWPSERI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07F"/>
    <w:rsid w:val="003A038E"/>
    <w:rsid w:val="009331F9"/>
    <w:rsid w:val="009D7807"/>
    <w:rsid w:val="00AD2E4D"/>
    <w:rsid w:val="00B1607F"/>
    <w:rsid w:val="00C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EE569"/>
  <w15:docId w15:val="{E1D55469-AD53-4E3D-AB8D-7A3C3D5A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ordWrap w:val="0"/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</w:style>
  <w:style w:type="paragraph" w:styleId="a5">
    <w:name w:val="List Paragraph"/>
    <w:basedOn w:val="a"/>
    <w:qFormat/>
    <w:pPr>
      <w:ind w:leftChars="400" w:left="800"/>
    </w:pPr>
  </w:style>
  <w:style w:type="paragraph" w:styleId="a6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</w:style>
  <w:style w:type="table" w:styleId="a7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풍선 도움말 텍스트 Char"/>
    <w:basedOn w:val="a0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Balloon Text"/>
    <w:basedOn w:val="a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paragraph" w:customStyle="1" w:styleId="CS13">
    <w:name w:val=".CS13"/>
    <w:basedOn w:val="a"/>
    <w:pPr>
      <w:spacing w:after="0" w:line="384" w:lineRule="auto"/>
      <w:textAlignment w:val="baseline"/>
    </w:pPr>
    <w:rPr>
      <w:rFonts w:ascii="HWPSANSSERIF" w:eastAsia="굴림" w:hAnsi="굴림" w:cs="굴림"/>
      <w:b/>
      <w:bCs/>
      <w:color w:val="000000"/>
      <w:sz w:val="24"/>
      <w:szCs w:val="24"/>
    </w:rPr>
  </w:style>
  <w:style w:type="paragraph" w:customStyle="1" w:styleId="17">
    <w:name w:val="본문(신견고 17)"/>
    <w:basedOn w:val="a"/>
    <w:pPr>
      <w:wordWrap/>
      <w:snapToGrid w:val="0"/>
      <w:spacing w:after="0" w:line="384" w:lineRule="auto"/>
      <w:jc w:val="left"/>
      <w:textAlignment w:val="baseline"/>
    </w:pPr>
    <w:rPr>
      <w:rFonts w:ascii="한양신명조" w:eastAsia="굴림" w:hAnsi="굴림" w:cs="굴림"/>
      <w:color w:val="000000"/>
      <w:sz w:val="34"/>
      <w:szCs w:val="34"/>
    </w:rPr>
  </w:style>
  <w:style w:type="paragraph" w:customStyle="1" w:styleId="CS50">
    <w:name w:val=".CS50"/>
    <w:basedOn w:val="a"/>
    <w:pPr>
      <w:spacing w:after="0" w:line="384" w:lineRule="auto"/>
      <w:textAlignment w:val="baseline"/>
    </w:pPr>
    <w:rPr>
      <w:rFonts w:ascii="HWPSERIF" w:eastAsia="굴림" w:hAnsi="굴림" w:cs="굴림"/>
      <w:color w:val="000000"/>
      <w:sz w:val="26"/>
      <w:szCs w:val="26"/>
    </w:rPr>
  </w:style>
  <w:style w:type="paragraph" w:customStyle="1" w:styleId="CS56">
    <w:name w:val=".CS56"/>
    <w:basedOn w:val="a"/>
    <w:pPr>
      <w:spacing w:after="0" w:line="384" w:lineRule="auto"/>
      <w:textAlignment w:val="baseline"/>
    </w:pPr>
    <w:rPr>
      <w:rFonts w:ascii="HWPSANSSERIF" w:eastAsia="굴림" w:hAnsi="굴림" w:cs="굴림"/>
      <w:i/>
      <w:iCs/>
      <w:color w:val="0000FF"/>
      <w:spacing w:val="-2"/>
      <w:sz w:val="24"/>
      <w:szCs w:val="24"/>
    </w:rPr>
  </w:style>
  <w:style w:type="paragraph" w:customStyle="1" w:styleId="CS41">
    <w:name w:val=".CS41"/>
    <w:basedOn w:val="a"/>
    <w:pPr>
      <w:spacing w:after="0" w:line="384" w:lineRule="auto"/>
      <w:textAlignment w:val="baseline"/>
    </w:pPr>
    <w:rPr>
      <w:rFonts w:ascii="HWPSANSSERIF" w:eastAsia="굴림" w:hAnsi="굴림" w:cs="굴림"/>
      <w:b/>
      <w:bCs/>
      <w:color w:val="000000"/>
      <w:sz w:val="40"/>
      <w:szCs w:val="40"/>
    </w:rPr>
  </w:style>
  <w:style w:type="paragraph" w:customStyle="1" w:styleId="a9">
    <w:name w:val="바탕글"/>
    <w:basedOn w:val="a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</w:rPr>
  </w:style>
  <w:style w:type="paragraph" w:customStyle="1" w:styleId="CS46">
    <w:name w:val=".CS46"/>
    <w:basedOn w:val="a"/>
    <w:pPr>
      <w:spacing w:after="0" w:line="384" w:lineRule="auto"/>
      <w:textAlignment w:val="baseline"/>
    </w:pPr>
    <w:rPr>
      <w:rFonts w:ascii="HWPSANSSERIF" w:eastAsia="굴림" w:hAnsi="굴림" w:cs="굴림"/>
      <w:b/>
      <w:bCs/>
      <w:color w:val="000000"/>
      <w:sz w:val="24"/>
      <w:szCs w:val="24"/>
    </w:rPr>
  </w:style>
  <w:style w:type="paragraph" w:customStyle="1" w:styleId="CS45">
    <w:name w:val=".CS45"/>
    <w:basedOn w:val="a"/>
    <w:pPr>
      <w:spacing w:after="0" w:line="384" w:lineRule="auto"/>
      <w:textAlignment w:val="baseline"/>
    </w:pPr>
    <w:rPr>
      <w:rFonts w:ascii="HWPSANSSERIF" w:eastAsia="굴림" w:hAnsi="굴림" w:cs="굴림"/>
      <w:color w:val="000000"/>
      <w:sz w:val="24"/>
      <w:szCs w:val="24"/>
    </w:rPr>
  </w:style>
  <w:style w:type="paragraph" w:customStyle="1" w:styleId="CS49">
    <w:name w:val=".CS49"/>
    <w:basedOn w:val="a"/>
    <w:pPr>
      <w:spacing w:after="0" w:line="384" w:lineRule="auto"/>
      <w:textAlignment w:val="baseline"/>
    </w:pPr>
    <w:rPr>
      <w:rFonts w:ascii="HWPSANSSERIF" w:eastAsia="굴림" w:hAnsi="굴림" w:cs="굴림"/>
      <w:b/>
      <w:bCs/>
      <w:color w:val="0000FF"/>
      <w:sz w:val="30"/>
      <w:szCs w:val="30"/>
    </w:rPr>
  </w:style>
  <w:style w:type="paragraph" w:customStyle="1" w:styleId="CS52">
    <w:name w:val=".CS52"/>
    <w:basedOn w:val="a"/>
    <w:pPr>
      <w:spacing w:after="0" w:line="384" w:lineRule="auto"/>
      <w:textAlignment w:val="baseline"/>
    </w:pPr>
    <w:rPr>
      <w:rFonts w:ascii="HWPSERIF" w:eastAsia="굴림" w:hAnsi="굴림" w:cs="굴림"/>
      <w:color w:val="000000"/>
      <w:sz w:val="26"/>
      <w:szCs w:val="26"/>
    </w:rPr>
  </w:style>
  <w:style w:type="paragraph" w:customStyle="1" w:styleId="CS14">
    <w:name w:val=".CS14"/>
    <w:basedOn w:val="a"/>
    <w:pPr>
      <w:spacing w:after="0" w:line="384" w:lineRule="auto"/>
      <w:textAlignment w:val="baseline"/>
    </w:pPr>
    <w:rPr>
      <w:rFonts w:ascii="HWPSANSSERIF" w:eastAsia="굴림" w:hAnsi="굴림" w:cs="굴림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3F159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F159F"/>
    <w:rPr>
      <w:color w:val="605E5C"/>
      <w:shd w:val="clear" w:color="auto" w:fill="E1DFDD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4GlZmUez8P4qTHg0Nvzqoaz/vA==">AMUW2mUYQn1RKpkElEHLXtwy0uNPCUXCVESArUQxMEjVQ50QQuj0FjvE3/akZqurHCYeCjRVKovjmf1D79lTUgsFcm3nkla5abjquFOXQGAW9JWoOhgmOv8=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송 차이</cp:lastModifiedBy>
  <cp:revision>7</cp:revision>
  <dcterms:created xsi:type="dcterms:W3CDTF">2021-05-03T05:27:00Z</dcterms:created>
  <dcterms:modified xsi:type="dcterms:W3CDTF">2022-03-23T02:28:00Z</dcterms:modified>
</cp:coreProperties>
</file>